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23" w:rsidRDefault="00616788" w:rsidP="00616788">
      <w:pPr>
        <w:jc w:val="right"/>
      </w:pPr>
      <w:r>
        <w:t>Name_________________</w:t>
      </w:r>
    </w:p>
    <w:p w:rsidR="00616788" w:rsidRDefault="00616788" w:rsidP="00616788">
      <w:pPr>
        <w:jc w:val="center"/>
        <w:rPr>
          <w:b/>
          <w:sz w:val="28"/>
        </w:rPr>
      </w:pPr>
      <w:r w:rsidRPr="00616788">
        <w:rPr>
          <w:b/>
          <w:sz w:val="28"/>
        </w:rPr>
        <w:t>Chapter 5 Language Review List</w:t>
      </w:r>
    </w:p>
    <w:tbl>
      <w:tblPr>
        <w:tblStyle w:val="TableGrid"/>
        <w:tblW w:w="10576" w:type="dxa"/>
        <w:tblLook w:val="04A0"/>
      </w:tblPr>
      <w:tblGrid>
        <w:gridCol w:w="5288"/>
        <w:gridCol w:w="5288"/>
      </w:tblGrid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Brazilian language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Reasons  for multiple African languages 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English language group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Migration effect on a language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Franglais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Vulgar Latin</w:t>
            </w:r>
          </w:p>
        </w:tc>
      </w:tr>
      <w:tr w:rsidR="00616788" w:rsidTr="000A2C5C">
        <w:trPr>
          <w:trHeight w:val="1246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Urdu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Official languages of Switzerland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Literary tradition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largest language families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Difference in British and American English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Extinct language family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Isogloss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Flemings/Walloons</w:t>
            </w:r>
          </w:p>
        </w:tc>
      </w:tr>
      <w:tr w:rsidR="00616788" w:rsidTr="000A2C5C">
        <w:trPr>
          <w:trHeight w:val="1246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Icelandic language</w:t>
            </w:r>
            <w:r w:rsidR="000A2C5C">
              <w:rPr>
                <w:b/>
                <w:sz w:val="28"/>
              </w:rPr>
              <w:t xml:space="preserve"> (2)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Chinese written form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Dialects development in England because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Celtic Languages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English language family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Anatolian theory 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English language branch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Language branch definition</w:t>
            </w:r>
          </w:p>
        </w:tc>
      </w:tr>
      <w:tr w:rsidR="00616788" w:rsidTr="000A2C5C">
        <w:trPr>
          <w:trHeight w:val="1246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Dialect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Largest Indo-European language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Germanic invaders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Language family definition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Romance language types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Two largest South American languages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Hebrew example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Largest language</w:t>
            </w:r>
          </w:p>
        </w:tc>
      </w:tr>
      <w:tr w:rsidR="00616788" w:rsidTr="000A2C5C">
        <w:trPr>
          <w:trHeight w:val="1246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Russian language branch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Lingua Franca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Basque location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Creolized language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Largest language in China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Basque example</w:t>
            </w:r>
          </w:p>
        </w:tc>
      </w:tr>
      <w:tr w:rsidR="00616788" w:rsidTr="000A2C5C">
        <w:trPr>
          <w:trHeight w:val="1298"/>
        </w:trPr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Most spoken Afro Asian language</w:t>
            </w:r>
          </w:p>
        </w:tc>
        <w:tc>
          <w:tcPr>
            <w:tcW w:w="5288" w:type="dxa"/>
          </w:tcPr>
          <w:p w:rsidR="00616788" w:rsidRDefault="00616788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English diffusion in America</w:t>
            </w:r>
          </w:p>
        </w:tc>
      </w:tr>
      <w:tr w:rsidR="00616788" w:rsidTr="000A2C5C">
        <w:trPr>
          <w:trHeight w:val="1348"/>
        </w:trPr>
        <w:tc>
          <w:tcPr>
            <w:tcW w:w="5288" w:type="dxa"/>
          </w:tcPr>
          <w:p w:rsidR="00616788" w:rsidRDefault="000A2C5C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Branches of Indo European</w:t>
            </w:r>
          </w:p>
        </w:tc>
        <w:tc>
          <w:tcPr>
            <w:tcW w:w="5288" w:type="dxa"/>
          </w:tcPr>
          <w:p w:rsidR="00616788" w:rsidRDefault="000A2C5C" w:rsidP="00616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Kurgan language</w:t>
            </w:r>
          </w:p>
        </w:tc>
      </w:tr>
    </w:tbl>
    <w:p w:rsidR="00616788" w:rsidRPr="00616788" w:rsidRDefault="00616788" w:rsidP="00616788">
      <w:pPr>
        <w:rPr>
          <w:b/>
          <w:sz w:val="28"/>
        </w:rPr>
      </w:pPr>
    </w:p>
    <w:sectPr w:rsidR="00616788" w:rsidRPr="00616788" w:rsidSect="000A2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788"/>
    <w:rsid w:val="000A2C5C"/>
    <w:rsid w:val="00232723"/>
    <w:rsid w:val="0061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dcterms:created xsi:type="dcterms:W3CDTF">2013-11-22T16:46:00Z</dcterms:created>
  <dcterms:modified xsi:type="dcterms:W3CDTF">2013-11-22T16:59:00Z</dcterms:modified>
</cp:coreProperties>
</file>