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A5" w:rsidRDefault="00432330" w:rsidP="00432330">
      <w:pPr>
        <w:jc w:val="right"/>
      </w:pPr>
      <w:r>
        <w:t>Name _____________________</w:t>
      </w:r>
    </w:p>
    <w:p w:rsidR="00432330" w:rsidRPr="00432330" w:rsidRDefault="00432330" w:rsidP="00432330">
      <w:pPr>
        <w:jc w:val="center"/>
        <w:rPr>
          <w:b/>
          <w:sz w:val="28"/>
          <w:u w:val="single"/>
        </w:rPr>
      </w:pPr>
      <w:r w:rsidRPr="00432330">
        <w:rPr>
          <w:b/>
          <w:sz w:val="28"/>
          <w:u w:val="single"/>
        </w:rPr>
        <w:t>Chapter 9 Development Review List</w:t>
      </w:r>
    </w:p>
    <w:tbl>
      <w:tblPr>
        <w:tblStyle w:val="TableGrid"/>
        <w:tblW w:w="11086" w:type="dxa"/>
        <w:tblLook w:val="04A0" w:firstRow="1" w:lastRow="0" w:firstColumn="1" w:lastColumn="0" w:noHBand="0" w:noVBand="1"/>
      </w:tblPr>
      <w:tblGrid>
        <w:gridCol w:w="5543"/>
        <w:gridCol w:w="5543"/>
      </w:tblGrid>
      <w:tr w:rsidR="00432330" w:rsidTr="00432330">
        <w:trPr>
          <w:trHeight w:val="1364"/>
        </w:trPr>
        <w:tc>
          <w:tcPr>
            <w:tcW w:w="5543" w:type="dxa"/>
          </w:tcPr>
          <w:p w:rsidR="00432330" w:rsidRDefault="00432330" w:rsidP="00432330">
            <w:r>
              <w:t>GDP</w:t>
            </w:r>
          </w:p>
        </w:tc>
        <w:tc>
          <w:tcPr>
            <w:tcW w:w="5543" w:type="dxa"/>
          </w:tcPr>
          <w:p w:rsidR="00432330" w:rsidRDefault="00432330" w:rsidP="00432330">
            <w:r>
              <w:t>Tertiary jobs</w:t>
            </w:r>
          </w:p>
        </w:tc>
      </w:tr>
      <w:tr w:rsidR="00432330" w:rsidTr="00432330">
        <w:trPr>
          <w:trHeight w:val="1288"/>
        </w:trPr>
        <w:tc>
          <w:tcPr>
            <w:tcW w:w="5543" w:type="dxa"/>
          </w:tcPr>
          <w:p w:rsidR="00432330" w:rsidRDefault="00432330" w:rsidP="00432330">
            <w:r>
              <w:t>Primary jobs</w:t>
            </w:r>
          </w:p>
        </w:tc>
        <w:tc>
          <w:tcPr>
            <w:tcW w:w="5543" w:type="dxa"/>
          </w:tcPr>
          <w:p w:rsidR="00432330" w:rsidRDefault="00432330" w:rsidP="00432330">
            <w:r>
              <w:t>Secondary jobs</w:t>
            </w:r>
          </w:p>
        </w:tc>
      </w:tr>
      <w:tr w:rsidR="00432330" w:rsidTr="00432330">
        <w:trPr>
          <w:trHeight w:val="1364"/>
        </w:trPr>
        <w:tc>
          <w:tcPr>
            <w:tcW w:w="5543" w:type="dxa"/>
          </w:tcPr>
          <w:p w:rsidR="00432330" w:rsidRDefault="00432330" w:rsidP="00432330">
            <w:r>
              <w:t>LDC consumer goods statistics</w:t>
            </w:r>
          </w:p>
        </w:tc>
        <w:tc>
          <w:tcPr>
            <w:tcW w:w="5543" w:type="dxa"/>
          </w:tcPr>
          <w:p w:rsidR="00432330" w:rsidRDefault="00432330" w:rsidP="00432330">
            <w:r>
              <w:t>Per capita GDP weakness</w:t>
            </w:r>
          </w:p>
        </w:tc>
        <w:bookmarkStart w:id="0" w:name="_GoBack"/>
        <w:bookmarkEnd w:id="0"/>
      </w:tr>
      <w:tr w:rsidR="00432330" w:rsidTr="00432330">
        <w:trPr>
          <w:trHeight w:val="1288"/>
        </w:trPr>
        <w:tc>
          <w:tcPr>
            <w:tcW w:w="5543" w:type="dxa"/>
          </w:tcPr>
          <w:p w:rsidR="00432330" w:rsidRDefault="00432330" w:rsidP="00432330">
            <w:r>
              <w:t>Per capita GDP strengths</w:t>
            </w:r>
          </w:p>
        </w:tc>
        <w:tc>
          <w:tcPr>
            <w:tcW w:w="5543" w:type="dxa"/>
          </w:tcPr>
          <w:p w:rsidR="00432330" w:rsidRDefault="00432330" w:rsidP="00432330">
            <w:r>
              <w:t>Indicators of development</w:t>
            </w:r>
          </w:p>
        </w:tc>
      </w:tr>
      <w:tr w:rsidR="00432330" w:rsidTr="00432330">
        <w:trPr>
          <w:trHeight w:val="1364"/>
        </w:trPr>
        <w:tc>
          <w:tcPr>
            <w:tcW w:w="5543" w:type="dxa"/>
          </w:tcPr>
          <w:p w:rsidR="00432330" w:rsidRDefault="00432330" w:rsidP="00432330">
            <w:r>
              <w:t>Reason for increased productivity in MDCs</w:t>
            </w:r>
          </w:p>
        </w:tc>
        <w:tc>
          <w:tcPr>
            <w:tcW w:w="5543" w:type="dxa"/>
          </w:tcPr>
          <w:p w:rsidR="00432330" w:rsidRDefault="00432330" w:rsidP="00432330">
            <w:r>
              <w:t>GII</w:t>
            </w:r>
          </w:p>
        </w:tc>
      </w:tr>
      <w:tr w:rsidR="00432330" w:rsidTr="00432330">
        <w:trPr>
          <w:trHeight w:val="1288"/>
        </w:trPr>
        <w:tc>
          <w:tcPr>
            <w:tcW w:w="5543" w:type="dxa"/>
          </w:tcPr>
          <w:p w:rsidR="00432330" w:rsidRDefault="00432330" w:rsidP="00432330">
            <w:r>
              <w:t>Gender inequality effects on a nation</w:t>
            </w:r>
          </w:p>
        </w:tc>
        <w:tc>
          <w:tcPr>
            <w:tcW w:w="5543" w:type="dxa"/>
          </w:tcPr>
          <w:p w:rsidR="00432330" w:rsidRDefault="00432330" w:rsidP="00432330">
            <w:r>
              <w:t>African GII statistics</w:t>
            </w:r>
          </w:p>
        </w:tc>
      </w:tr>
      <w:tr w:rsidR="00432330" w:rsidTr="00432330">
        <w:trPr>
          <w:trHeight w:val="1364"/>
        </w:trPr>
        <w:tc>
          <w:tcPr>
            <w:tcW w:w="5543" w:type="dxa"/>
          </w:tcPr>
          <w:p w:rsidR="00432330" w:rsidRDefault="00432330" w:rsidP="00432330">
            <w:r>
              <w:t>Saudi Arabia international trade approach</w:t>
            </w:r>
          </w:p>
        </w:tc>
        <w:tc>
          <w:tcPr>
            <w:tcW w:w="5543" w:type="dxa"/>
          </w:tcPr>
          <w:p w:rsidR="00432330" w:rsidRDefault="00432330" w:rsidP="00432330">
            <w:r>
              <w:t>Gender inequality effect on level of development</w:t>
            </w:r>
          </w:p>
        </w:tc>
      </w:tr>
      <w:tr w:rsidR="00432330" w:rsidTr="00432330">
        <w:trPr>
          <w:trHeight w:val="1364"/>
        </w:trPr>
        <w:tc>
          <w:tcPr>
            <w:tcW w:w="5543" w:type="dxa"/>
          </w:tcPr>
          <w:p w:rsidR="00432330" w:rsidRDefault="00432330" w:rsidP="00432330">
            <w:r>
              <w:t>International trade approach</w:t>
            </w:r>
          </w:p>
        </w:tc>
        <w:tc>
          <w:tcPr>
            <w:tcW w:w="5543" w:type="dxa"/>
          </w:tcPr>
          <w:p w:rsidR="00432330" w:rsidRDefault="00432330" w:rsidP="00432330">
            <w:r>
              <w:t>Biggest obstacle to International trade approach</w:t>
            </w:r>
          </w:p>
        </w:tc>
      </w:tr>
      <w:tr w:rsidR="00432330" w:rsidTr="00432330">
        <w:trPr>
          <w:trHeight w:val="1288"/>
        </w:trPr>
        <w:tc>
          <w:tcPr>
            <w:tcW w:w="5543" w:type="dxa"/>
          </w:tcPr>
          <w:p w:rsidR="00432330" w:rsidRDefault="00432330" w:rsidP="00432330">
            <w:r>
              <w:t>Benefit to self-sufficiency model</w:t>
            </w:r>
          </w:p>
        </w:tc>
        <w:tc>
          <w:tcPr>
            <w:tcW w:w="5543" w:type="dxa"/>
          </w:tcPr>
          <w:p w:rsidR="00432330" w:rsidRDefault="00432330" w:rsidP="00432330">
            <w:r>
              <w:t>Problems financing development</w:t>
            </w:r>
          </w:p>
        </w:tc>
      </w:tr>
      <w:tr w:rsidR="00432330" w:rsidTr="00432330">
        <w:trPr>
          <w:trHeight w:val="1288"/>
        </w:trPr>
        <w:tc>
          <w:tcPr>
            <w:tcW w:w="5543" w:type="dxa"/>
          </w:tcPr>
          <w:p w:rsidR="00432330" w:rsidRDefault="00432330" w:rsidP="00432330">
            <w:r>
              <w:t>Critiques of Structural Adjustment programs</w:t>
            </w:r>
          </w:p>
        </w:tc>
        <w:tc>
          <w:tcPr>
            <w:tcW w:w="5543" w:type="dxa"/>
          </w:tcPr>
          <w:p w:rsidR="00432330" w:rsidRDefault="00432330" w:rsidP="00432330">
            <w:proofErr w:type="spellStart"/>
            <w:r>
              <w:t>Rostow’s</w:t>
            </w:r>
            <w:proofErr w:type="spellEnd"/>
            <w:r>
              <w:t xml:space="preserve"> stages of development</w:t>
            </w:r>
          </w:p>
        </w:tc>
      </w:tr>
    </w:tbl>
    <w:p w:rsidR="00432330" w:rsidRDefault="00432330" w:rsidP="00432330"/>
    <w:sectPr w:rsidR="00432330" w:rsidSect="00432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30"/>
    <w:rsid w:val="00173AA5"/>
    <w:rsid w:val="00432330"/>
    <w:rsid w:val="0050657F"/>
    <w:rsid w:val="0083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83A5E-0FA2-4AFE-B0AA-E3992BB0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>Polk County Schools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Rimmer, Leila S.</dc:creator>
  <cp:keywords/>
  <dc:description/>
  <cp:lastModifiedBy>Rimmer, Leila S.</cp:lastModifiedBy>
  <cp:revision>1</cp:revision>
  <cp:lastPrinted>2016-01-21T19:45:00Z</cp:lastPrinted>
  <dcterms:created xsi:type="dcterms:W3CDTF">2016-01-21T19:36:00Z</dcterms:created>
  <dcterms:modified xsi:type="dcterms:W3CDTF">2016-01-21T19:46:00Z</dcterms:modified>
</cp:coreProperties>
</file>